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CE309" w14:textId="49799E67" w:rsidR="00F670F4" w:rsidRPr="00F670F4" w:rsidRDefault="007D562A" w:rsidP="005007CD">
      <w:pPr>
        <w:spacing w:after="160" w:line="259" w:lineRule="auto"/>
        <w:rPr>
          <w:rFonts w:eastAsia="Calibri" w:cstheme="minorHAnsi"/>
          <w:lang w:eastAsia="en-US"/>
        </w:rPr>
      </w:pPr>
      <w:r>
        <w:rPr>
          <w:rFonts w:eastAsia="Calibri" w:cstheme="minorHAnsi"/>
          <w:lang w:eastAsia="en-US"/>
        </w:rPr>
        <w:t>T</w:t>
      </w:r>
      <w:r w:rsidR="00BD133C" w:rsidRPr="00BD133C">
        <w:rPr>
          <w:rFonts w:eastAsia="Calibri" w:cstheme="minorHAnsi"/>
          <w:lang w:eastAsia="en-US"/>
        </w:rPr>
        <w:t>he following policy was agreed at the Parochial Church Council (PCC) meeting held on</w:t>
      </w:r>
      <w:r w:rsidR="00991830">
        <w:rPr>
          <w:rFonts w:eastAsia="Calibri" w:cstheme="minorHAnsi"/>
          <w:lang w:eastAsia="en-US"/>
        </w:rPr>
        <w:t xml:space="preserve"> </w:t>
      </w:r>
      <w:r w:rsidR="00991830" w:rsidRPr="00450142">
        <w:rPr>
          <w:rFonts w:eastAsia="Calibri" w:cstheme="minorHAnsi"/>
          <w:b/>
          <w:bCs/>
          <w:lang w:eastAsia="en-US"/>
        </w:rPr>
        <w:t>16</w:t>
      </w:r>
      <w:r w:rsidR="00991830" w:rsidRPr="00450142">
        <w:rPr>
          <w:rFonts w:eastAsia="Calibri" w:cstheme="minorHAnsi"/>
          <w:b/>
          <w:bCs/>
          <w:vertAlign w:val="superscript"/>
          <w:lang w:eastAsia="en-US"/>
        </w:rPr>
        <w:t>th</w:t>
      </w:r>
      <w:r w:rsidR="00991830" w:rsidRPr="00450142">
        <w:rPr>
          <w:rFonts w:eastAsia="Calibri" w:cstheme="minorHAnsi"/>
          <w:b/>
          <w:bCs/>
          <w:lang w:eastAsia="en-US"/>
        </w:rPr>
        <w:t xml:space="preserve"> January 2026</w:t>
      </w:r>
    </w:p>
    <w:p w14:paraId="5F4E91E8" w14:textId="55C2858A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 xml:space="preserve">In accordance with the Church of England Safeguarding Policy our church is committed to: </w:t>
      </w:r>
    </w:p>
    <w:p w14:paraId="64404F9D" w14:textId="77777777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</w:p>
    <w:p w14:paraId="7862FF8A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Promoting a safer environment and culture.</w:t>
      </w:r>
    </w:p>
    <w:p w14:paraId="5A3430E5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Safely recruiting and supporting all those with any responsibility related to children, young people and vulnerable adults within the church.</w:t>
      </w:r>
    </w:p>
    <w:p w14:paraId="0A74CA03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Responding promptly to every safeguarding concern or allegation.</w:t>
      </w:r>
    </w:p>
    <w:p w14:paraId="31E6CC5D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Caring pastorally for victims/survivors of abuse and other affected persons.</w:t>
      </w:r>
    </w:p>
    <w:p w14:paraId="4F3BD63F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Caring pastorally for those who are the subject of concerns or allegations of abuse and other affected persons.</w:t>
      </w:r>
    </w:p>
    <w:p w14:paraId="17231ADF" w14:textId="2AD8838F" w:rsidR="00F670F4" w:rsidRPr="00F670F4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Responding to those that may pose a present risk to others.</w:t>
      </w:r>
    </w:p>
    <w:p w14:paraId="38CA9116" w14:textId="77777777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</w:p>
    <w:p w14:paraId="2A029725" w14:textId="2D09A280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 xml:space="preserve">The Parish will:  </w:t>
      </w:r>
    </w:p>
    <w:p w14:paraId="37204EC9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Create a safe and caring place for all.</w:t>
      </w:r>
    </w:p>
    <w:p w14:paraId="0E0A54F2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Have a named Parish Safeguarding Officer (PSO) to work with the incumbent and the PCC to implement policy and procedures.</w:t>
      </w:r>
    </w:p>
    <w:p w14:paraId="2122020C" w14:textId="0DD06048" w:rsidR="00F670F4" w:rsidRPr="00F670F4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Safely recruit, train and support all those with any responsibility for children, young people and adults to have the confidence and skills to recognise and respond to abuse.</w:t>
      </w:r>
    </w:p>
    <w:p w14:paraId="5949F7F0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Ensure that there is appropriate insurance cover for all activities involving children and adults undertaken in the name of the parish.</w:t>
      </w:r>
    </w:p>
    <w:p w14:paraId="3227A263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Display in church premises and on the Parish website the details of who to contact if there are safeguarding concerns or support needs.</w:t>
      </w:r>
    </w:p>
    <w:p w14:paraId="0C2C16B3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Listen to and take seriously all those who disclose abuse.</w:t>
      </w:r>
    </w:p>
    <w:p w14:paraId="56FB55C8" w14:textId="47220BB1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Calibri" w:cstheme="minorHAnsi"/>
          <w:lang w:eastAsia="en-US"/>
        </w:rPr>
        <w:t xml:space="preserve">Take steps to protect children and adults when a safeguarding concern of any kind arises, following House of Bishops guidance, including </w:t>
      </w:r>
      <w:r w:rsidRPr="00F670F4">
        <w:rPr>
          <w:rFonts w:eastAsia="Times New Roman" w:cstheme="minorHAnsi"/>
        </w:rPr>
        <w:t>notifying the Diocesan Safeguarding Adviser</w:t>
      </w:r>
      <w:r w:rsidR="007D562A">
        <w:rPr>
          <w:rFonts w:eastAsia="Times New Roman" w:cstheme="minorHAnsi"/>
        </w:rPr>
        <w:t xml:space="preserve"> </w:t>
      </w:r>
      <w:r w:rsidRPr="00F670F4">
        <w:rPr>
          <w:rFonts w:eastAsia="Times New Roman" w:cstheme="minorHAnsi"/>
        </w:rPr>
        <w:t>(DSA) and statutory agencies immediately.</w:t>
      </w:r>
    </w:p>
    <w:p w14:paraId="20A28291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Offer support to victims/survivors of abuse regardless of the type of ab</w:t>
      </w:r>
      <w:r w:rsidRPr="005007CD">
        <w:rPr>
          <w:rFonts w:eastAsia="Times New Roman" w:cstheme="minorHAnsi"/>
        </w:rPr>
        <w:t>use, when or where it occurred.</w:t>
      </w:r>
    </w:p>
    <w:p w14:paraId="6BA93C60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 xml:space="preserve">Care for and monitor any member of the church community who may pose a risk to children and adults whilst maintaining appropriate confidentiality and the safety of all parties. </w:t>
      </w:r>
    </w:p>
    <w:p w14:paraId="15009E50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Ensure that health and safety policy, procedures and risk assessments are in place and that these are reviewed annually.</w:t>
      </w:r>
    </w:p>
    <w:p w14:paraId="518E3EE3" w14:textId="6A8F42C0" w:rsidR="00F670F4" w:rsidRPr="00F670F4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Review the implementation of the Safeguarding Policy, Procedures and Practices at least annually.</w:t>
      </w:r>
    </w:p>
    <w:p w14:paraId="590F69D9" w14:textId="77777777" w:rsidR="00F670F4" w:rsidRPr="00F670F4" w:rsidRDefault="00F670F4" w:rsidP="00F670F4">
      <w:pPr>
        <w:spacing w:after="0"/>
        <w:ind w:right="897"/>
        <w:jc w:val="both"/>
        <w:rPr>
          <w:rFonts w:eastAsia="Calibri" w:cstheme="minorHAnsi"/>
          <w:sz w:val="24"/>
          <w:szCs w:val="24"/>
          <w:lang w:eastAsia="en-US"/>
        </w:rPr>
      </w:pPr>
    </w:p>
    <w:p w14:paraId="45EFC2F7" w14:textId="77777777" w:rsidR="000B4921" w:rsidRPr="005007CD" w:rsidRDefault="000B4921" w:rsidP="000B4921">
      <w:pPr>
        <w:spacing w:line="360" w:lineRule="auto"/>
        <w:jc w:val="both"/>
        <w:rPr>
          <w:rFonts w:cstheme="minorHAnsi"/>
        </w:rPr>
      </w:pPr>
      <w:r w:rsidRPr="005007CD">
        <w:rPr>
          <w:rFonts w:cstheme="minorHAnsi"/>
        </w:rPr>
        <w:t>Each person who works within this church community will agree to abide by this policy and the guidelines established by this church.</w:t>
      </w:r>
    </w:p>
    <w:p w14:paraId="60B3D04C" w14:textId="10083192" w:rsidR="00FA72CC" w:rsidRPr="005007CD" w:rsidRDefault="000B4921" w:rsidP="005007CD">
      <w:pPr>
        <w:spacing w:line="360" w:lineRule="auto"/>
        <w:rPr>
          <w:rFonts w:cstheme="minorHAnsi"/>
        </w:rPr>
      </w:pPr>
      <w:r w:rsidRPr="005007CD">
        <w:rPr>
          <w:rFonts w:cstheme="minorHAnsi"/>
        </w:rPr>
        <w:t xml:space="preserve">This </w:t>
      </w:r>
      <w:r w:rsidR="00FA72CC" w:rsidRPr="005007CD">
        <w:rPr>
          <w:rFonts w:cstheme="minorHAnsi"/>
        </w:rPr>
        <w:t xml:space="preserve">church appoints </w:t>
      </w:r>
      <w:r w:rsidR="007911DD">
        <w:rPr>
          <w:rFonts w:cstheme="minorHAnsi"/>
        </w:rPr>
        <w:t>Rev Sandra Gardner</w:t>
      </w:r>
      <w:r w:rsidRPr="005007CD">
        <w:rPr>
          <w:rFonts w:cstheme="minorHAnsi"/>
        </w:rPr>
        <w:t xml:space="preserve"> as the Parish Safeguarding Officer</w:t>
      </w:r>
      <w:r w:rsidR="00F670F4" w:rsidRPr="005007CD">
        <w:rPr>
          <w:rFonts w:cstheme="minorHAnsi"/>
        </w:rPr>
        <w:t xml:space="preserve"> </w:t>
      </w:r>
    </w:p>
    <w:p w14:paraId="6D4AD5C3" w14:textId="4EF2D62C" w:rsidR="000B4921" w:rsidRPr="005007CD" w:rsidRDefault="000B4921" w:rsidP="000B4921">
      <w:pPr>
        <w:spacing w:line="360" w:lineRule="auto"/>
        <w:rPr>
          <w:rFonts w:cstheme="minorHAnsi"/>
        </w:rPr>
      </w:pPr>
      <w:r w:rsidRPr="005007CD">
        <w:rPr>
          <w:rFonts w:cstheme="minorHAnsi"/>
        </w:rPr>
        <w:t>Incumbent</w:t>
      </w:r>
      <w:r w:rsidR="007911DD">
        <w:rPr>
          <w:rFonts w:cstheme="minorHAnsi"/>
        </w:rPr>
        <w:t>: Rev Sandra Gardner</w:t>
      </w:r>
    </w:p>
    <w:p w14:paraId="6AF79817" w14:textId="134DE6A6" w:rsidR="000B4921" w:rsidRPr="005007CD" w:rsidRDefault="000B4921" w:rsidP="000B4921">
      <w:pPr>
        <w:spacing w:line="360" w:lineRule="auto"/>
        <w:rPr>
          <w:rFonts w:cstheme="minorHAnsi"/>
        </w:rPr>
      </w:pPr>
      <w:r w:rsidRPr="005007CD">
        <w:rPr>
          <w:rFonts w:cstheme="minorHAnsi"/>
        </w:rPr>
        <w:t xml:space="preserve">Churchwardens </w:t>
      </w:r>
      <w:r w:rsidR="00CC03F7">
        <w:rPr>
          <w:rFonts w:cstheme="minorHAnsi"/>
        </w:rPr>
        <w:t>Anne Wallis and Sarah Wheeler</w:t>
      </w:r>
    </w:p>
    <w:p w14:paraId="3792AD1B" w14:textId="72F01087" w:rsidR="000B4921" w:rsidRPr="005007CD" w:rsidRDefault="000B4921" w:rsidP="00FA72CC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007CD">
        <w:rPr>
          <w:rFonts w:asciiTheme="minorHAnsi" w:hAnsiTheme="minorHAnsi" w:cstheme="minorHAnsi"/>
          <w:sz w:val="22"/>
          <w:szCs w:val="22"/>
        </w:rPr>
        <w:t>Date:</w:t>
      </w:r>
      <w:r w:rsidR="002F6082">
        <w:rPr>
          <w:rFonts w:asciiTheme="minorHAnsi" w:hAnsiTheme="minorHAnsi" w:cstheme="minorHAnsi"/>
          <w:sz w:val="22"/>
          <w:szCs w:val="22"/>
        </w:rPr>
        <w:t xml:space="preserve"> 16</w:t>
      </w:r>
      <w:r w:rsidR="002F6082" w:rsidRPr="002F6082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2F6082">
        <w:rPr>
          <w:rFonts w:asciiTheme="minorHAnsi" w:hAnsiTheme="minorHAnsi" w:cstheme="minorHAnsi"/>
          <w:sz w:val="22"/>
          <w:szCs w:val="22"/>
        </w:rPr>
        <w:t xml:space="preserve"> January 2026</w:t>
      </w:r>
    </w:p>
    <w:sectPr w:rsidR="000B4921" w:rsidRPr="005007CD" w:rsidSect="000B4921">
      <w:headerReference w:type="default" r:id="rId8"/>
      <w:pgSz w:w="11906" w:h="16838"/>
      <w:pgMar w:top="1440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F7973" w14:textId="77777777" w:rsidR="00EA3AC2" w:rsidRDefault="00EA3AC2" w:rsidP="000B4921">
      <w:pPr>
        <w:spacing w:after="0" w:line="240" w:lineRule="auto"/>
      </w:pPr>
      <w:r>
        <w:separator/>
      </w:r>
    </w:p>
  </w:endnote>
  <w:endnote w:type="continuationSeparator" w:id="0">
    <w:p w14:paraId="509053E1" w14:textId="77777777" w:rsidR="00EA3AC2" w:rsidRDefault="00EA3AC2" w:rsidP="000B4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7BD4D" w14:textId="77777777" w:rsidR="00EA3AC2" w:rsidRDefault="00EA3AC2" w:rsidP="000B4921">
      <w:pPr>
        <w:spacing w:after="0" w:line="240" w:lineRule="auto"/>
      </w:pPr>
      <w:r>
        <w:separator/>
      </w:r>
    </w:p>
  </w:footnote>
  <w:footnote w:type="continuationSeparator" w:id="0">
    <w:p w14:paraId="2790592E" w14:textId="77777777" w:rsidR="00EA3AC2" w:rsidRDefault="00EA3AC2" w:rsidP="000B4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B79BD" w14:textId="6B5B774F" w:rsidR="00E43705" w:rsidRPr="007D562A" w:rsidRDefault="007D562A" w:rsidP="007D562A">
    <w:pPr>
      <w:pStyle w:val="Header"/>
      <w:rPr>
        <w:b/>
      </w:rPr>
    </w:pPr>
    <w:r>
      <w:rPr>
        <w:b/>
      </w:rPr>
      <w:tab/>
    </w:r>
    <w:r>
      <w:rPr>
        <w:b/>
      </w:rPr>
      <w:tab/>
      <w:t>Parish Safeguarding Policy</w:t>
    </w:r>
    <w:r>
      <w:rPr>
        <w:b/>
      </w:rPr>
      <w:tab/>
    </w:r>
    <w:r>
      <w:rPr>
        <w:b/>
      </w:rPr>
      <w:tab/>
    </w:r>
  </w:p>
  <w:p w14:paraId="510A016E" w14:textId="0E23BC33" w:rsidR="000B4921" w:rsidRDefault="000B4921" w:rsidP="000B4921">
    <w:pPr>
      <w:pStyle w:val="Header"/>
      <w:jc w:val="right"/>
      <w:rPr>
        <w:sz w:val="28"/>
        <w:szCs w:val="28"/>
      </w:rPr>
    </w:pPr>
  </w:p>
  <w:p w14:paraId="36C30761" w14:textId="6720B41E" w:rsidR="007D562A" w:rsidRDefault="007D562A" w:rsidP="007D562A">
    <w:pPr>
      <w:pStyle w:val="Header"/>
      <w:jc w:val="right"/>
      <w:rPr>
        <w:b/>
        <w:sz w:val="28"/>
        <w:szCs w:val="28"/>
      </w:rPr>
    </w:pPr>
    <w:r>
      <w:rPr>
        <w:rFonts w:ascii="Tahoma" w:hAnsi="Tahoma" w:cs="Tahoma"/>
        <w:b/>
        <w:sz w:val="28"/>
        <w:szCs w:val="28"/>
      </w:rPr>
      <w:tab/>
    </w:r>
    <w:r w:rsidRPr="000B4921">
      <w:rPr>
        <w:b/>
        <w:sz w:val="28"/>
        <w:szCs w:val="28"/>
      </w:rPr>
      <w:t xml:space="preserve">The Parish of </w:t>
    </w:r>
    <w:r w:rsidR="00991830">
      <w:rPr>
        <w:b/>
        <w:sz w:val="28"/>
        <w:szCs w:val="28"/>
      </w:rPr>
      <w:t>Wisbech St Mary with Guyhirn</w:t>
    </w:r>
  </w:p>
  <w:p w14:paraId="72919D23" w14:textId="77777777" w:rsidR="007911DD" w:rsidRPr="000B4921" w:rsidRDefault="007911DD" w:rsidP="007D562A">
    <w:pPr>
      <w:pStyle w:val="Header"/>
      <w:jc w:val="right"/>
      <w:rPr>
        <w:b/>
        <w:sz w:val="28"/>
        <w:szCs w:val="28"/>
      </w:rPr>
    </w:pPr>
  </w:p>
  <w:p w14:paraId="72FEF2B8" w14:textId="77777777" w:rsidR="007D562A" w:rsidRDefault="007D562A" w:rsidP="007D562A">
    <w:pPr>
      <w:pStyle w:val="Header"/>
      <w:jc w:val="center"/>
      <w:rPr>
        <w:b/>
        <w:sz w:val="28"/>
        <w:szCs w:val="28"/>
      </w:rPr>
    </w:pPr>
    <w:r w:rsidRPr="000B4921">
      <w:rPr>
        <w:b/>
        <w:sz w:val="28"/>
        <w:szCs w:val="28"/>
      </w:rPr>
      <w:t>SAFEGUARDING POLICY</w:t>
    </w:r>
  </w:p>
  <w:p w14:paraId="19A62C56" w14:textId="779311C6" w:rsidR="007D562A" w:rsidRPr="007D562A" w:rsidRDefault="007D562A" w:rsidP="007D562A">
    <w:pPr>
      <w:pStyle w:val="Header"/>
      <w:jc w:val="center"/>
      <w:rPr>
        <w:b/>
        <w:sz w:val="28"/>
        <w:szCs w:val="28"/>
      </w:rPr>
    </w:pPr>
    <w:r>
      <w:rPr>
        <w:b/>
        <w:sz w:val="28"/>
        <w:szCs w:val="28"/>
      </w:rPr>
      <w:t>PROMOTING A SAFER CHURCH</w:t>
    </w:r>
  </w:p>
  <w:p w14:paraId="68DCC9C9" w14:textId="77777777" w:rsidR="007D562A" w:rsidRPr="000B4921" w:rsidRDefault="007D562A" w:rsidP="000B4921">
    <w:pPr>
      <w:pStyle w:val="Header"/>
      <w:jc w:val="right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E1103"/>
    <w:multiLevelType w:val="hybridMultilevel"/>
    <w:tmpl w:val="93A6ACDE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 w15:restartNumberingAfterBreak="0">
    <w:nsid w:val="4B024AA0"/>
    <w:multiLevelType w:val="hybridMultilevel"/>
    <w:tmpl w:val="632C0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41070259">
    <w:abstractNumId w:val="0"/>
  </w:num>
  <w:num w:numId="2" w16cid:durableId="191067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921"/>
    <w:rsid w:val="000B4921"/>
    <w:rsid w:val="00163755"/>
    <w:rsid w:val="002242FE"/>
    <w:rsid w:val="002F6082"/>
    <w:rsid w:val="00371D03"/>
    <w:rsid w:val="0037425E"/>
    <w:rsid w:val="00450142"/>
    <w:rsid w:val="00453B24"/>
    <w:rsid w:val="005007CD"/>
    <w:rsid w:val="00514FD4"/>
    <w:rsid w:val="00577D27"/>
    <w:rsid w:val="006012E1"/>
    <w:rsid w:val="007911DD"/>
    <w:rsid w:val="00795AB8"/>
    <w:rsid w:val="007D562A"/>
    <w:rsid w:val="008B280E"/>
    <w:rsid w:val="00914123"/>
    <w:rsid w:val="00941B08"/>
    <w:rsid w:val="00991830"/>
    <w:rsid w:val="00AA7745"/>
    <w:rsid w:val="00B35DE4"/>
    <w:rsid w:val="00BD133C"/>
    <w:rsid w:val="00C47FA2"/>
    <w:rsid w:val="00C97A38"/>
    <w:rsid w:val="00CC03F7"/>
    <w:rsid w:val="00CE5E9C"/>
    <w:rsid w:val="00DB4C33"/>
    <w:rsid w:val="00E43705"/>
    <w:rsid w:val="00EA3AC2"/>
    <w:rsid w:val="00EC7486"/>
    <w:rsid w:val="00ED07A4"/>
    <w:rsid w:val="00F600AC"/>
    <w:rsid w:val="00F670F4"/>
    <w:rsid w:val="00FA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71D9EB82"/>
  <w15:docId w15:val="{C39EFCE9-BEAC-41B5-9D8B-AB582C862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921"/>
    <w:pPr>
      <w:ind w:left="720"/>
      <w:contextualSpacing/>
    </w:pPr>
  </w:style>
  <w:style w:type="paragraph" w:customStyle="1" w:styleId="Default">
    <w:name w:val="Default"/>
    <w:rsid w:val="000B492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B4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921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B4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4921"/>
    <w:rPr>
      <w:rFonts w:eastAsiaTheme="minorEastAsia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B28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8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8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8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8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80E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70F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70F4"/>
    <w:rPr>
      <w:sz w:val="20"/>
      <w:szCs w:val="20"/>
    </w:rPr>
  </w:style>
  <w:style w:type="character" w:styleId="FootnoteReference">
    <w:name w:val="footnote reference"/>
    <w:unhideWhenUsed/>
    <w:rsid w:val="00F670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28E40-E928-4B33-A9BB-FD0571176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E Hunter</dc:creator>
  <cp:lastModifiedBy>Sandra Gardner</cp:lastModifiedBy>
  <cp:revision>4</cp:revision>
  <cp:lastPrinted>2015-09-28T22:12:00Z</cp:lastPrinted>
  <dcterms:created xsi:type="dcterms:W3CDTF">2026-01-15T14:05:00Z</dcterms:created>
  <dcterms:modified xsi:type="dcterms:W3CDTF">2026-02-06T14:53:00Z</dcterms:modified>
</cp:coreProperties>
</file>